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6" w:type="dxa"/>
        <w:tblInd w:w="-601" w:type="dxa"/>
        <w:tblLook w:val="0000"/>
      </w:tblPr>
      <w:tblGrid>
        <w:gridCol w:w="11346"/>
      </w:tblGrid>
      <w:tr w:rsidR="00AB3B5E" w:rsidRPr="00AB3B5E" w:rsidTr="006230A6">
        <w:trPr>
          <w:trHeight w:val="315"/>
        </w:trPr>
        <w:tc>
          <w:tcPr>
            <w:tcW w:w="11346" w:type="dxa"/>
            <w:noWrap/>
            <w:vAlign w:val="bottom"/>
          </w:tcPr>
          <w:p w:rsidR="00AB3B5E" w:rsidRPr="00AB3B5E" w:rsidRDefault="00AB3B5E" w:rsidP="00623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3B5E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AB3B5E" w:rsidRPr="00AB3B5E" w:rsidTr="006230A6">
        <w:trPr>
          <w:trHeight w:val="80"/>
        </w:trPr>
        <w:tc>
          <w:tcPr>
            <w:tcW w:w="11346" w:type="dxa"/>
            <w:noWrap/>
            <w:vAlign w:val="bottom"/>
          </w:tcPr>
          <w:p w:rsidR="00AB3B5E" w:rsidRPr="00AB3B5E" w:rsidRDefault="00AB3B5E" w:rsidP="00623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B3B5E">
              <w:rPr>
                <w:rFonts w:ascii="Times New Roman" w:hAnsi="Times New Roman" w:cs="Times New Roman"/>
                <w:sz w:val="28"/>
                <w:szCs w:val="28"/>
              </w:rPr>
              <w:t xml:space="preserve">"Детский сад </w:t>
            </w:r>
            <w:proofErr w:type="spellStart"/>
            <w:r w:rsidRPr="00AB3B5E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AB3B5E">
              <w:rPr>
                <w:rFonts w:ascii="Times New Roman" w:hAnsi="Times New Roman" w:cs="Times New Roman"/>
                <w:sz w:val="28"/>
                <w:szCs w:val="28"/>
              </w:rPr>
              <w:t xml:space="preserve"> вида № 4</w:t>
            </w:r>
            <w:r w:rsidRPr="00AB3B5E"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AB3B5E" w:rsidRDefault="00AB3B5E" w:rsidP="00AB3B5E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</w:pPr>
    </w:p>
    <w:p w:rsidR="00AB3B5E" w:rsidRDefault="00AB3B5E" w:rsidP="00AB3B5E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</w:pPr>
      <w:bookmarkStart w:id="0" w:name="_GoBack"/>
      <w:bookmarkEnd w:id="0"/>
    </w:p>
    <w:p w:rsidR="00AB3B5E" w:rsidRDefault="00AB3B5E" w:rsidP="00AB3B5E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</w:pPr>
    </w:p>
    <w:p w:rsidR="00AB3B5E" w:rsidRDefault="00AB3B5E" w:rsidP="00AB3B5E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</w:pPr>
    </w:p>
    <w:p w:rsidR="00AB3B5E" w:rsidRPr="00AB3B5E" w:rsidRDefault="00AB3B5E" w:rsidP="00AB3B5E">
      <w:pPr>
        <w:keepNext/>
        <w:keepLines/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28"/>
          <w:lang w:eastAsia="ru-RU"/>
        </w:rPr>
      </w:pPr>
    </w:p>
    <w:p w:rsidR="00D8327E" w:rsidRDefault="00D8327E" w:rsidP="00D8327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</w:pPr>
      <w:r w:rsidRPr="00D8327E"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  <w:t xml:space="preserve">Спортивный досуг </w:t>
      </w:r>
    </w:p>
    <w:p w:rsidR="00AB3B5E" w:rsidRPr="00D8327E" w:rsidRDefault="00D8327E" w:rsidP="00D8327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</w:pPr>
      <w:r w:rsidRPr="00D8327E"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  <w:t>"День Айболита"</w:t>
      </w:r>
    </w:p>
    <w:p w:rsidR="00AB3B5E" w:rsidRDefault="00AB3B5E" w:rsidP="00AB3B5E">
      <w:pPr>
        <w:keepNext/>
        <w:keepLines/>
        <w:shd w:val="clear" w:color="auto" w:fill="FFFFFF"/>
        <w:spacing w:before="150" w:after="450" w:line="288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AB3B5E" w:rsidRDefault="00AB3B5E" w:rsidP="00AB3B5E">
      <w:pPr>
        <w:keepNext/>
        <w:keepLines/>
        <w:shd w:val="clear" w:color="auto" w:fill="FFFFFF"/>
        <w:spacing w:before="150" w:after="450" w:line="288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AB3B5E" w:rsidRPr="00AB3B5E" w:rsidRDefault="00AB3B5E" w:rsidP="00AB3B5E">
      <w:pPr>
        <w:keepNext/>
        <w:keepLines/>
        <w:shd w:val="clear" w:color="auto" w:fill="FFFFFF"/>
        <w:spacing w:before="150" w:after="450" w:line="288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AB3B5E" w:rsidRPr="00AB3B5E" w:rsidRDefault="00AB3B5E" w:rsidP="00AB3B5E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  <w:lang w:eastAsia="ru-RU"/>
        </w:rPr>
      </w:pPr>
    </w:p>
    <w:p w:rsidR="00AB3B5E" w:rsidRPr="00AB3B5E" w:rsidRDefault="00AB3B5E" w:rsidP="00AB3B5E">
      <w:pPr>
        <w:shd w:val="clear" w:color="auto" w:fill="FFFFFF"/>
        <w:spacing w:before="167"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AB3B5E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Воспитатель:1 </w:t>
      </w:r>
      <w:proofErr w:type="gramStart"/>
      <w:r w:rsidRPr="00AB3B5E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квалификационной</w:t>
      </w:r>
      <w:proofErr w:type="gramEnd"/>
    </w:p>
    <w:p w:rsidR="00AB3B5E" w:rsidRPr="00AB3B5E" w:rsidRDefault="00AB3B5E" w:rsidP="00AB3B5E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AB3B5E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категории Калинина </w:t>
      </w:r>
    </w:p>
    <w:p w:rsidR="00AB3B5E" w:rsidRPr="00AB3B5E" w:rsidRDefault="00AB3B5E" w:rsidP="00AB3B5E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AB3B5E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Жанна Александровна</w:t>
      </w:r>
    </w:p>
    <w:p w:rsidR="00AB3B5E" w:rsidRPr="00AB3B5E" w:rsidRDefault="00AB3B5E" w:rsidP="00AB3B5E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AB3B5E" w:rsidRPr="00AB3B5E" w:rsidRDefault="00AB3B5E" w:rsidP="00AB3B5E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AB3B5E" w:rsidRPr="00AB3B5E" w:rsidRDefault="00AB3B5E" w:rsidP="00AB3B5E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AB3B5E" w:rsidRDefault="00AB3B5E" w:rsidP="00AB3B5E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AB3B5E" w:rsidRDefault="00AB3B5E" w:rsidP="00AB3B5E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D8327E" w:rsidRDefault="00D8327E" w:rsidP="00AB3B5E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AB3B5E" w:rsidRDefault="00AB3B5E" w:rsidP="00AB3B5E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AB3B5E" w:rsidRPr="00AB3B5E" w:rsidRDefault="00AB3B5E" w:rsidP="00AB3B5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AB3B5E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г. Сергиев Посад</w:t>
      </w:r>
      <w:r w:rsidR="006230A6" w:rsidRPr="00D8327E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29.08.19г.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Укрепление физического здоровья. Формирование положительного настроения от занятия физической культурой.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Приобщать к ЗОЖ. Формировать положительный эмоциональный настрой от совместных занятий.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у детей жизненно важные двигательные навыки и умения, способствовать укреплению здоровья.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Одежда и атрибуты для </w:t>
      </w: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Айболита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мячики цветные по кол-ву детей, муляжи фруктов и </w:t>
      </w:r>
      <w:proofErr w:type="spell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овощей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ултанчики</w:t>
      </w:r>
      <w:proofErr w:type="spell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яблоки).</w:t>
      </w:r>
    </w:p>
    <w:p w:rsidR="00AB3B5E" w:rsidRPr="006230A6" w:rsidRDefault="00AB3B5E" w:rsidP="006230A6">
      <w:pPr>
        <w:spacing w:after="0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мероприятия: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(звучит музыка, дети заходят в зал и перед ними появляется доктор </w:t>
      </w: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дети!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- тот самый </w:t>
      </w: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всех излечит, исцелит.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Нок вам приехал я не затем, чтоб ставить градусники всем.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Тани, Пети, Лены, Вовы, я 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надеюсь все здоровы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Здоровы!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proofErr w:type="gramStart"/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Зубы чистите всегда?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 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:А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мочалка и вода с вами тоже дружат?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 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:З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нать хочу ещё ответ, а неряхи есть тут?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proofErr w:type="gramStart"/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Сегодня мы с вами собрались поиграть, чтобы быть здоровыми.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будем веселиться, играть и танцевать. Но сначала нам нужно сделать зарядку.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Нам лениться не годится,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ребятки.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Даже </w:t>
      </w:r>
      <w:proofErr w:type="spell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,д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аже</w:t>
      </w:r>
      <w:proofErr w:type="spell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птицы делают зарядку.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 как фон)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«Весёлая зарядка»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зарядку солнышко поднимает нас,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Поднимаем руки вверх по команде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РАЗ!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над нами весело шелестит листва,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Опускаем руки вниз по команде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ДВА!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стороны руки – плавно помашем.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 нам птицы летят.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они 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сядут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…покажем…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Крылья мы сложим назад.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 хлопок, два хлопок,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Повернись теперь разок!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Руки, ноги ставь 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шире!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Опускаешь руки вниз, и на корточки садись.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proofErr w:type="gramStart"/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какие молодцы!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знаете, что для того чтобы быть здоровыми, нужно кушать витамины.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-Чтоб здоровым оставаться, нужно правильно питаться.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с вами называть, что полезно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«поедать»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(Проводится игра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 - Нет»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Каша-вкусная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еда. Это нам полезно?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Творог, сыр, кефир всегда нам полезны, дети?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Лук зеленый иногда нам полезен, дети?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луже грядная вода нам полезна, дети?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Фрукты – просто красота! Это нам полезно?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Грязных ягод иногда съесть полезно, дети?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Семь мороженных всегда есть полезно дети?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Овощей растет гряда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.о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вощи полезны? Да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Сок, </w:t>
      </w:r>
      <w:proofErr w:type="spell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компотик</w:t>
      </w:r>
      <w:proofErr w:type="spell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иногда нам полезны дети?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Давайте 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много у меня в корзинке полезных фруктов и овощей!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детям муляжи фруктов и овощей и просит назвать их)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поиграем в игру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витамины»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Посмотрите, 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много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цветных </w:t>
      </w:r>
      <w:proofErr w:type="spell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витаминчиков</w:t>
      </w:r>
      <w:proofErr w:type="spell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в другой корзинке. Если вы их соберёте, то станете здоровыми и сильными. Собирать их нужно обратно в мою корзинку.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230A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Айболит рассыпает мячики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а дети собирают)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как здорово! Нравится вам со мной играть? Тогда давайте ещё веселиться! Я знаю интересную игру и сейчас научу вас в неё играть. А называется игра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«Смотрим в окошко»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Повторяйте за мной.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«Смотрим в окошко»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окошка мы сидим и на улицу глядим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 корточках)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маленькие детки, словно птенчики на ветке.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Подрастали, подрастали и совсем большими стали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медленно </w:t>
      </w:r>
      <w:proofErr w:type="spellStart"/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поднимаются</w:t>
      </w:r>
      <w:proofErr w:type="gramStart"/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,р</w:t>
      </w:r>
      <w:proofErr w:type="gramEnd"/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уки</w:t>
      </w:r>
      <w:proofErr w:type="spellEnd"/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вверх)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.- повтор игры 2 – 3 раза.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правда подросли! Ну, раз вы такие большие, расскажите 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мне, можно ли гулять по лужам? Конечно, нельзя! А то промочите ноги и будете чихать. Как вы будете чихать?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вместе с </w:t>
      </w:r>
      <w:r w:rsidRPr="006230A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Айболитом чихают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Айболит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,м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proofErr w:type="spell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не нравится! 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Хватит болеть Я вас сейчас научу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прыгать с кочки на кочку, чтобы ноги не промочить.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кочки на кочку»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гуляли по дорожке,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шагают)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в луже ножки!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лужу перейти?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(останавливаются)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 мостику пройти?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прыгают)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молодцы! Теперь точно никто не заболеет. А теперь покажите мне кто из вас самый быстрый? Кто быстрее доедет на лошадке до наших вкусных витаминов.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имитируют скачки на лошадках)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Все, молодцы, все меня порадовали! А теперь пора нам прощаться. Мне ещё другим ребятишкам надо рассказать про здоровье. А вы здоровы, веселы,</w:t>
      </w:r>
      <w:r w:rsidR="006230A6"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хорошо </w:t>
      </w:r>
      <w:proofErr w:type="gramStart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играли… и поэтому я угощаю</w:t>
      </w:r>
      <w:proofErr w:type="gramEnd"/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вас витаминами </w:t>
      </w:r>
      <w:r w:rsidRPr="006230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(всем детям раздаются яблоки)</w:t>
      </w:r>
    </w:p>
    <w:p w:rsidR="00AB3B5E" w:rsidRPr="006230A6" w:rsidRDefault="00AB3B5E" w:rsidP="006230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 прощается и уходит</w:t>
      </w:r>
      <w:r w:rsidRPr="006230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561FE" w:rsidRDefault="006230A6" w:rsidP="006230A6">
      <w:pPr>
        <w:pageBreakBefore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30A6">
        <w:rPr>
          <w:rFonts w:ascii="Times New Roman" w:hAnsi="Times New Roman" w:cs="Times New Roman"/>
          <w:b/>
          <w:sz w:val="28"/>
          <w:szCs w:val="28"/>
        </w:rPr>
        <w:lastRenderedPageBreak/>
        <w:t>Фотоотчет</w:t>
      </w:r>
      <w:proofErr w:type="spellEnd"/>
    </w:p>
    <w:p w:rsidR="006230A6" w:rsidRPr="006230A6" w:rsidRDefault="00D8327E" w:rsidP="006230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noProof/>
          <w:color w:val="0576AC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875915" cy="3807460"/>
            <wp:effectExtent l="19050" t="0" r="635" b="0"/>
            <wp:docPr id="1" name="Рисунок 1" descr="IMG-20190723-WA0030">
              <a:hlinkClick xmlns:a="http://schemas.openxmlformats.org/drawingml/2006/main" r:id="rId5" tooltip="&quot;IMG-20190723-WA003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723-WA0030">
                      <a:hlinkClick r:id="rId5" tooltip="&quot;IMG-20190723-WA003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6"/>
          <w:szCs w:val="16"/>
          <w:shd w:val="clear" w:color="auto" w:fill="FFFFFF"/>
        </w:rPr>
        <w:t> </w:t>
      </w:r>
      <w:r>
        <w:rPr>
          <w:rFonts w:ascii="Tahoma" w:hAnsi="Tahoma" w:cs="Tahoma"/>
          <w:noProof/>
          <w:color w:val="0576AC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144395" cy="3807460"/>
            <wp:effectExtent l="19050" t="0" r="8255" b="0"/>
            <wp:docPr id="2" name="Рисунок 2" descr="IMG-20190723-WA0024">
              <a:hlinkClick xmlns:a="http://schemas.openxmlformats.org/drawingml/2006/main" r:id="rId7" tooltip="&quot;IMG-20190723-WA002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723-WA0024">
                      <a:hlinkClick r:id="rId7" tooltip="&quot;IMG-20190723-WA002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6"/>
          <w:szCs w:val="16"/>
          <w:shd w:val="clear" w:color="auto" w:fill="FFFFFF"/>
        </w:rPr>
        <w:t> </w:t>
      </w:r>
      <w:r>
        <w:rPr>
          <w:rFonts w:ascii="Tahoma" w:hAnsi="Tahoma" w:cs="Tahoma"/>
          <w:noProof/>
          <w:color w:val="0576AC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144395" cy="3807460"/>
            <wp:effectExtent l="19050" t="0" r="8255" b="0"/>
            <wp:docPr id="3" name="Рисунок 3" descr="IMG-20190723-WA0019">
              <a:hlinkClick xmlns:a="http://schemas.openxmlformats.org/drawingml/2006/main" r:id="rId9" tooltip="&quot;IMG-20190723-WA001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90723-WA0019">
                      <a:hlinkClick r:id="rId9" tooltip="&quot;IMG-20190723-WA001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6"/>
          <w:szCs w:val="16"/>
          <w:shd w:val="clear" w:color="auto" w:fill="FFFFFF"/>
        </w:rPr>
        <w:t> </w:t>
      </w:r>
      <w:r>
        <w:rPr>
          <w:rFonts w:ascii="Tahoma" w:hAnsi="Tahoma" w:cs="Tahoma"/>
          <w:noProof/>
          <w:color w:val="0576AC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144395" cy="3807460"/>
            <wp:effectExtent l="19050" t="0" r="8255" b="0"/>
            <wp:docPr id="4" name="Рисунок 4" descr="IMG-20190723-WA0018">
              <a:hlinkClick xmlns:a="http://schemas.openxmlformats.org/drawingml/2006/main" r:id="rId11" tooltip="&quot;IMG-20190723-WA001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90723-WA0018">
                      <a:hlinkClick r:id="rId11" tooltip="&quot;IMG-20190723-WA001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6"/>
          <w:szCs w:val="16"/>
          <w:shd w:val="clear" w:color="auto" w:fill="FFFFFF"/>
        </w:rPr>
        <w:lastRenderedPageBreak/>
        <w:t> </w:t>
      </w:r>
      <w:r>
        <w:rPr>
          <w:rFonts w:ascii="Tahoma" w:hAnsi="Tahoma" w:cs="Tahoma"/>
          <w:noProof/>
          <w:color w:val="0576AC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3058795" cy="3807460"/>
            <wp:effectExtent l="19050" t="0" r="8255" b="0"/>
            <wp:docPr id="5" name="Рисунок 5" descr="IMG-20190723-WA0017">
              <a:hlinkClick xmlns:a="http://schemas.openxmlformats.org/drawingml/2006/main" r:id="rId13" tooltip="&quot;IMG-20190723-WA001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90723-WA0017">
                      <a:hlinkClick r:id="rId13" tooltip="&quot;IMG-20190723-WA001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6"/>
          <w:szCs w:val="16"/>
          <w:shd w:val="clear" w:color="auto" w:fill="FFFFFF"/>
        </w:rPr>
        <w:t> </w:t>
      </w:r>
      <w:r>
        <w:rPr>
          <w:rFonts w:ascii="Tahoma" w:hAnsi="Tahoma" w:cs="Tahoma"/>
          <w:noProof/>
          <w:color w:val="0576AC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144395" cy="3807460"/>
            <wp:effectExtent l="19050" t="0" r="8255" b="0"/>
            <wp:docPr id="6" name="Рисунок 6" descr="IMG-20190723-WA0011">
              <a:hlinkClick xmlns:a="http://schemas.openxmlformats.org/drawingml/2006/main" r:id="rId15" tooltip="&quot;IMG-20190723-WA001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90723-WA0011">
                      <a:hlinkClick r:id="rId15" tooltip="&quot;IMG-20190723-WA001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6"/>
          <w:szCs w:val="16"/>
          <w:shd w:val="clear" w:color="auto" w:fill="FFFFFF"/>
        </w:rPr>
        <w:t> </w:t>
      </w:r>
      <w:r>
        <w:rPr>
          <w:rFonts w:ascii="Tahoma" w:hAnsi="Tahoma" w:cs="Tahoma"/>
          <w:noProof/>
          <w:color w:val="0576AC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144395" cy="3807460"/>
            <wp:effectExtent l="19050" t="0" r="8255" b="0"/>
            <wp:docPr id="7" name="Рисунок 7" descr="IMG-20190723-WA0010">
              <a:hlinkClick xmlns:a="http://schemas.openxmlformats.org/drawingml/2006/main" r:id="rId17" tooltip="&quot;IMG-20190723-WA001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90723-WA0010">
                      <a:hlinkClick r:id="rId17" tooltip="&quot;IMG-20190723-WA001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6"/>
          <w:szCs w:val="16"/>
          <w:shd w:val="clear" w:color="auto" w:fill="FFFFFF"/>
        </w:rPr>
        <w:t> </w:t>
      </w:r>
      <w:r>
        <w:rPr>
          <w:rFonts w:ascii="Tahoma" w:hAnsi="Tahoma" w:cs="Tahoma"/>
          <w:noProof/>
          <w:color w:val="0576AC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2144395" cy="3807460"/>
            <wp:effectExtent l="19050" t="0" r="8255" b="0"/>
            <wp:docPr id="8" name="Рисунок 8" descr="IMG-20190723-WA0002">
              <a:hlinkClick xmlns:a="http://schemas.openxmlformats.org/drawingml/2006/main" r:id="rId19" tooltip="&quot;IMG-20190723-WA000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90723-WA0002">
                      <a:hlinkClick r:id="rId19" tooltip="&quot;IMG-20190723-WA000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0A6" w:rsidRPr="006230A6" w:rsidSect="00CB2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AB3B5E"/>
    <w:rsid w:val="006230A6"/>
    <w:rsid w:val="00A561FE"/>
    <w:rsid w:val="00AB3B5E"/>
    <w:rsid w:val="00CB2CDD"/>
    <w:rsid w:val="00D83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CDD"/>
  </w:style>
  <w:style w:type="paragraph" w:styleId="1">
    <w:name w:val="heading 1"/>
    <w:basedOn w:val="a"/>
    <w:link w:val="10"/>
    <w:uiPriority w:val="9"/>
    <w:qFormat/>
    <w:rsid w:val="00D83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832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45sp.detkin-club.ru/editor/2186/images/a9ab84d8185d3d1b6a12a11e078b5c0d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45sp.detkin-club.ru/editor/2186/images/cbe4bcde048063f87fc2b40edc1079df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45sp.detkin-club.ru/editor/2186/images/f1ee431a3c3843ac2296b3462b7e13f4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45sp.detkin-club.ru/editor/2186/images/40250f2ccd2b07886637fe82e44a16f2.jpg" TargetMode="External"/><Relationship Id="rId5" Type="http://schemas.openxmlformats.org/officeDocument/2006/relationships/hyperlink" Target="http://www.45sp.detkin-club.ru/editor/2186/images/d6d7544fa4a4d6a427e4a84b071e0f70.jpg" TargetMode="External"/><Relationship Id="rId15" Type="http://schemas.openxmlformats.org/officeDocument/2006/relationships/hyperlink" Target="http://www.45sp.detkin-club.ru/editor/2186/images/52594305ac46637febed0fcd973df622.jpg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hyperlink" Target="http://www.45sp.detkin-club.ru/editor/2186/images/154986fd28cf459098cc431e246d0c2d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45sp.detkin-club.ru/editor/2186/images/2fb5f874d0466c2f76eba8fde8798fd5.jpg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A3460-9FE7-4592-8B93-3E16BDF6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2</cp:revision>
  <dcterms:created xsi:type="dcterms:W3CDTF">2021-10-10T06:32:00Z</dcterms:created>
  <dcterms:modified xsi:type="dcterms:W3CDTF">2021-10-10T06:32:00Z</dcterms:modified>
</cp:coreProperties>
</file>